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0B40" w14:textId="6510253A" w:rsidR="009819FD" w:rsidRPr="004E6FF6" w:rsidRDefault="004E6FF6" w:rsidP="00ED2F86">
      <w:pPr>
        <w:widowControl/>
        <w:jc w:val="center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/>
          <w:bCs/>
          <w:sz w:val="21"/>
          <w:szCs w:val="21"/>
        </w:rPr>
        <w:t xml:space="preserve">2021 </w:t>
      </w:r>
      <w:r>
        <w:rPr>
          <w:rFonts w:ascii="宋体" w:eastAsia="宋体" w:hAnsi="宋体" w:hint="eastAsia"/>
          <w:bCs/>
          <w:sz w:val="21"/>
          <w:szCs w:val="21"/>
        </w:rPr>
        <w:t>E</w:t>
      </w:r>
      <w:r>
        <w:rPr>
          <w:rFonts w:ascii="宋体" w:eastAsia="宋体" w:hAnsi="宋体"/>
          <w:bCs/>
          <w:sz w:val="21"/>
          <w:szCs w:val="21"/>
        </w:rPr>
        <w:t>uropean Chamber Spring Badminton Tournament Registration Form</w:t>
      </w:r>
      <w:r w:rsidR="009819FD" w:rsidRPr="005F76C3">
        <w:rPr>
          <w:rFonts w:ascii="宋体" w:eastAsia="宋体" w:hAnsi="宋体" w:hint="eastAsia"/>
          <w:bCs/>
          <w:sz w:val="21"/>
          <w:szCs w:val="21"/>
        </w:rPr>
        <w:t>报名表</w:t>
      </w:r>
    </w:p>
    <w:p w14:paraId="67486BAB" w14:textId="77777777" w:rsidR="009819FD" w:rsidRPr="003C76F6" w:rsidRDefault="009819FD" w:rsidP="009819FD">
      <w:pPr>
        <w:jc w:val="left"/>
        <w:rPr>
          <w:rFonts w:ascii="宋体" w:eastAsia="宋体" w:hAnsi="宋体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315"/>
        <w:gridCol w:w="1974"/>
        <w:gridCol w:w="2284"/>
      </w:tblGrid>
      <w:tr w:rsidR="009819FD" w:rsidRPr="005F76C3" w14:paraId="2687E817" w14:textId="77777777" w:rsidTr="0086086A">
        <w:tc>
          <w:tcPr>
            <w:tcW w:w="8516" w:type="dxa"/>
            <w:gridSpan w:val="5"/>
          </w:tcPr>
          <w:p w14:paraId="12642263" w14:textId="5885F6C5" w:rsidR="009819FD" w:rsidRPr="005F76C3" w:rsidRDefault="004E6FF6" w:rsidP="0086086A">
            <w:pPr>
              <w:jc w:val="center"/>
              <w:rPr>
                <w:rFonts w:ascii="宋体" w:eastAsia="宋体" w:hAnsi="宋体"/>
                <w:b/>
                <w:bCs/>
              </w:rPr>
            </w:pPr>
            <w:bookmarkStart w:id="0" w:name="_Hlk54041443"/>
            <w:r w:rsidRPr="004E6FF6">
              <w:rPr>
                <w:rFonts w:ascii="宋体" w:eastAsia="宋体" w:hAnsi="宋体" w:hint="eastAsia"/>
                <w:b/>
                <w:bCs/>
              </w:rPr>
              <w:t>2021 European Chamber Spring Badminton Tournament Registration Form报名表</w:t>
            </w:r>
          </w:p>
        </w:tc>
      </w:tr>
      <w:tr w:rsidR="009819FD" w:rsidRPr="003C76F6" w14:paraId="04CD32D2" w14:textId="77777777" w:rsidTr="0086086A">
        <w:tc>
          <w:tcPr>
            <w:tcW w:w="8516" w:type="dxa"/>
            <w:gridSpan w:val="5"/>
          </w:tcPr>
          <w:p w14:paraId="46DF6FB4" w14:textId="2658D83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企业名称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Enterprise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B9DD5" w14:textId="77777777" w:rsidTr="0086086A">
        <w:tc>
          <w:tcPr>
            <w:tcW w:w="8516" w:type="dxa"/>
            <w:gridSpan w:val="5"/>
          </w:tcPr>
          <w:p w14:paraId="4F236161" w14:textId="396C2228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球队名称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Name)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19195E8" w14:textId="77777777" w:rsidTr="0086086A">
        <w:tc>
          <w:tcPr>
            <w:tcW w:w="4258" w:type="dxa"/>
            <w:gridSpan w:val="3"/>
          </w:tcPr>
          <w:p w14:paraId="24C2B4D2" w14:textId="0352573A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领队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Team Leader)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  <w:r w:rsidR="004E6FF6" w:rsidRPr="003C76F6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5C9F97DB" w14:textId="08E8F6B5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77CE4582" w14:textId="77777777" w:rsidTr="0086086A">
        <w:tc>
          <w:tcPr>
            <w:tcW w:w="4258" w:type="dxa"/>
            <w:gridSpan w:val="3"/>
          </w:tcPr>
          <w:p w14:paraId="7930CDF4" w14:textId="3908BDD8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教练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Coach)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4258" w:type="dxa"/>
            <w:gridSpan w:val="2"/>
          </w:tcPr>
          <w:p w14:paraId="605A0066" w14:textId="1F67D971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联系方式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Contact Info)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：</w:t>
            </w:r>
          </w:p>
        </w:tc>
      </w:tr>
      <w:tr w:rsidR="009819FD" w:rsidRPr="003C76F6" w14:paraId="1B5F1D2A" w14:textId="77777777" w:rsidTr="0086086A">
        <w:tc>
          <w:tcPr>
            <w:tcW w:w="8516" w:type="dxa"/>
            <w:gridSpan w:val="5"/>
          </w:tcPr>
          <w:p w14:paraId="3F4D811D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运动员信息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Athlete Information</w:t>
            </w:r>
          </w:p>
        </w:tc>
      </w:tr>
      <w:tr w:rsidR="009819FD" w:rsidRPr="003C76F6" w14:paraId="6067C7AA" w14:textId="77777777" w:rsidTr="004E6FF6">
        <w:tc>
          <w:tcPr>
            <w:tcW w:w="1101" w:type="dxa"/>
          </w:tcPr>
          <w:p w14:paraId="2AEE8FC1" w14:textId="77777777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序号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O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rder</w:t>
            </w:r>
          </w:p>
        </w:tc>
        <w:tc>
          <w:tcPr>
            <w:tcW w:w="1842" w:type="dxa"/>
          </w:tcPr>
          <w:p w14:paraId="1D0D9B22" w14:textId="77777777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姓名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N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ame</w:t>
            </w:r>
          </w:p>
        </w:tc>
        <w:tc>
          <w:tcPr>
            <w:tcW w:w="3289" w:type="dxa"/>
            <w:gridSpan w:val="2"/>
          </w:tcPr>
          <w:p w14:paraId="2458DF78" w14:textId="77777777" w:rsidR="004E6F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身份证号码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及员工卡编号</w:t>
            </w:r>
          </w:p>
          <w:p w14:paraId="2E052DC9" w14:textId="0599FB16" w:rsidR="009819FD" w:rsidRPr="003C76F6" w:rsidRDefault="009819FD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I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D Number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&amp; employee card No.</w:t>
            </w:r>
          </w:p>
        </w:tc>
        <w:tc>
          <w:tcPr>
            <w:tcW w:w="2284" w:type="dxa"/>
          </w:tcPr>
          <w:p w14:paraId="17BA47F9" w14:textId="0ABDC050" w:rsidR="009819FD" w:rsidRPr="003C76F6" w:rsidRDefault="004E6FF6" w:rsidP="0086086A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参赛项目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atch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ategory</w:t>
            </w:r>
          </w:p>
        </w:tc>
      </w:tr>
      <w:tr w:rsidR="003808B5" w:rsidRPr="003C76F6" w14:paraId="40239236" w14:textId="77777777" w:rsidTr="004E6FF6">
        <w:tc>
          <w:tcPr>
            <w:tcW w:w="1101" w:type="dxa"/>
          </w:tcPr>
          <w:p w14:paraId="0863A50B" w14:textId="77777777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71BF5A21" w14:textId="290A74DB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4F19A99" w14:textId="19CB5862" w:rsidR="003808B5" w:rsidRPr="003C76F6" w:rsidRDefault="003808B5" w:rsidP="003808B5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53C4CE1A" w14:textId="6E0D92F3" w:rsidR="003808B5" w:rsidRPr="003C76F6" w:rsidRDefault="003808B5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82C0E6C" w14:textId="77777777" w:rsidTr="004E6FF6">
        <w:tc>
          <w:tcPr>
            <w:tcW w:w="1101" w:type="dxa"/>
          </w:tcPr>
          <w:p w14:paraId="2FAD087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1C2BB2AD" w14:textId="2A9068B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537255B6" w14:textId="3ABE1DF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644F102A" w14:textId="1131B374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7D0E8F86" w14:textId="77777777" w:rsidTr="004E6FF6">
        <w:tc>
          <w:tcPr>
            <w:tcW w:w="1101" w:type="dxa"/>
          </w:tcPr>
          <w:p w14:paraId="5D32260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67EA418B" w14:textId="3D1C6255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0E171A0" w14:textId="3BD6DE56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03D0D1D5" w14:textId="010F1CF7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5B47211C" w14:textId="77777777" w:rsidTr="004E6FF6">
        <w:tc>
          <w:tcPr>
            <w:tcW w:w="1101" w:type="dxa"/>
          </w:tcPr>
          <w:p w14:paraId="32A4FBE5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7E604F89" w14:textId="228CBA42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FD848AF" w14:textId="4EE782A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37693C9D" w14:textId="04F53B10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CBDF812" w14:textId="77777777" w:rsidTr="004E6FF6">
        <w:tc>
          <w:tcPr>
            <w:tcW w:w="1101" w:type="dxa"/>
          </w:tcPr>
          <w:p w14:paraId="52CE135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46C937EA" w14:textId="60514070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3072EC24" w14:textId="18CF35D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43D9FCA4" w14:textId="0BD22B2E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16EFBCC0" w14:textId="77777777" w:rsidTr="004E6FF6">
        <w:tc>
          <w:tcPr>
            <w:tcW w:w="1101" w:type="dxa"/>
          </w:tcPr>
          <w:p w14:paraId="3EE291DF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1502EEDB" w14:textId="4765883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2C920F0B" w14:textId="36892BE4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7A57D768" w14:textId="2821DF88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4D3AE69D" w14:textId="77777777" w:rsidTr="004E6FF6">
        <w:tc>
          <w:tcPr>
            <w:tcW w:w="1101" w:type="dxa"/>
          </w:tcPr>
          <w:p w14:paraId="0628D0EB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14:paraId="66E37F91" w14:textId="55DD5BBA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40A1C05B" w14:textId="3960E92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185D455E" w14:textId="1D28982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E0FAC2A" w14:textId="77777777" w:rsidTr="004E6FF6">
        <w:tc>
          <w:tcPr>
            <w:tcW w:w="1101" w:type="dxa"/>
          </w:tcPr>
          <w:p w14:paraId="67ADE91A" w14:textId="77777777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14:paraId="15D48302" w14:textId="0DE73B6B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3289" w:type="dxa"/>
            <w:gridSpan w:val="2"/>
          </w:tcPr>
          <w:p w14:paraId="14B2A12C" w14:textId="41AC668E" w:rsidR="009819FD" w:rsidRPr="003C76F6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284" w:type="dxa"/>
          </w:tcPr>
          <w:p w14:paraId="23DDC65D" w14:textId="2814D141" w:rsidR="009819FD" w:rsidRPr="003C76F6" w:rsidRDefault="009819FD" w:rsidP="003808B5">
            <w:pPr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9819FD" w:rsidRPr="003C76F6" w14:paraId="088F0D11" w14:textId="77777777" w:rsidTr="0086086A">
        <w:tc>
          <w:tcPr>
            <w:tcW w:w="8516" w:type="dxa"/>
            <w:gridSpan w:val="5"/>
          </w:tcPr>
          <w:p w14:paraId="69C5976C" w14:textId="704CD8C0" w:rsidR="009819FD" w:rsidRDefault="009819FD" w:rsidP="0086086A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注：如教练、领队需上场参赛，需同时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填写在</w:t>
            </w:r>
            <w:r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运动员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清单内。公司选派的仲裁委员会成员</w:t>
            </w:r>
            <w:r w:rsidR="004E6FF6" w:rsidRPr="003C76F6">
              <w:rPr>
                <w:rFonts w:ascii="宋体" w:eastAsia="宋体" w:hAnsi="宋体" w:hint="eastAsia"/>
                <w:bCs/>
                <w:sz w:val="21"/>
                <w:szCs w:val="21"/>
              </w:rPr>
              <w:t>需单独备注在姓名后</w:t>
            </w:r>
            <w:r w:rsidR="004E6FF6">
              <w:rPr>
                <w:rFonts w:ascii="宋体" w:eastAsia="宋体" w:hAnsi="宋体" w:hint="eastAsia"/>
                <w:bCs/>
                <w:sz w:val="21"/>
                <w:szCs w:val="21"/>
              </w:rPr>
              <w:t>（“A”）</w:t>
            </w:r>
          </w:p>
          <w:p w14:paraId="5F7E3A4A" w14:textId="4D0AF6D6" w:rsidR="009819FD" w:rsidRPr="003C76F6" w:rsidRDefault="009819FD" w:rsidP="004E6FF6">
            <w:pPr>
              <w:jc w:val="left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Attention：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If coaches and team leaders need to participate in the competition, they should also sign up 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>in the</w:t>
            </w:r>
            <w:r w:rsidRPr="00511D5D">
              <w:rPr>
                <w:rFonts w:ascii="宋体" w:eastAsia="宋体" w:hAnsi="宋体"/>
                <w:bCs/>
                <w:sz w:val="21"/>
                <w:szCs w:val="21"/>
              </w:rPr>
              <w:t xml:space="preserve"> athletes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list. The </w:t>
            </w:r>
            <w:r w:rsidR="004E6FF6" w:rsidRPr="004E6FF6">
              <w:rPr>
                <w:rFonts w:ascii="宋体" w:eastAsia="宋体" w:hAnsi="宋体"/>
                <w:bCs/>
                <w:sz w:val="21"/>
                <w:szCs w:val="21"/>
              </w:rPr>
              <w:t>judging committee</w:t>
            </w:r>
            <w:r w:rsidR="004E6FF6" w:rsidRPr="004E6FF6">
              <w:rPr>
                <w:rFonts w:ascii="宋体" w:eastAsia="宋体" w:hAnsi="宋体"/>
                <w:bCs/>
                <w:sz w:val="21"/>
                <w:szCs w:val="21"/>
              </w:rPr>
              <w:t xml:space="preserve"> 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member who is nominated by the team(company), it 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should be noted separately after the name</w:t>
            </w:r>
            <w:r w:rsidR="004E6FF6">
              <w:rPr>
                <w:rFonts w:ascii="宋体" w:eastAsia="宋体" w:hAnsi="宋体"/>
                <w:bCs/>
                <w:sz w:val="21"/>
                <w:szCs w:val="21"/>
              </w:rPr>
              <w:t xml:space="preserve"> with “A”.</w:t>
            </w:r>
          </w:p>
        </w:tc>
      </w:tr>
      <w:bookmarkEnd w:id="0"/>
    </w:tbl>
    <w:p w14:paraId="72F4F307" w14:textId="77777777" w:rsidR="009819FD" w:rsidRDefault="009819FD" w:rsidP="009819FD">
      <w:pPr>
        <w:adjustRightInd w:val="0"/>
        <w:snapToGrid w:val="0"/>
        <w:spacing w:line="360" w:lineRule="auto"/>
        <w:rPr>
          <w:rFonts w:ascii="宋体" w:eastAsia="宋体" w:hAnsi="宋体"/>
          <w:sz w:val="21"/>
          <w:szCs w:val="21"/>
        </w:rPr>
      </w:pPr>
    </w:p>
    <w:p w14:paraId="218B7F97" w14:textId="7A9A413A" w:rsidR="00792179" w:rsidRPr="004E6FF6" w:rsidRDefault="00792179" w:rsidP="00AB6F17">
      <w:pPr>
        <w:widowControl/>
        <w:jc w:val="left"/>
        <w:rPr>
          <w:rFonts w:ascii="Calibri" w:eastAsia="等线" w:hAnsi="Calibri" w:cs="Times New Roman"/>
          <w:b/>
          <w:bCs/>
          <w:sz w:val="30"/>
          <w:szCs w:val="30"/>
        </w:rPr>
      </w:pPr>
    </w:p>
    <w:sectPr w:rsidR="00792179" w:rsidRPr="004E6FF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0D41" w14:textId="77777777" w:rsidR="00057840" w:rsidRDefault="00057840" w:rsidP="00756421">
      <w:r>
        <w:separator/>
      </w:r>
    </w:p>
  </w:endnote>
  <w:endnote w:type="continuationSeparator" w:id="0">
    <w:p w14:paraId="56607EF4" w14:textId="77777777" w:rsidR="00057840" w:rsidRDefault="00057840" w:rsidP="007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81C6" w14:textId="77777777" w:rsidR="00057840" w:rsidRDefault="00057840" w:rsidP="00756421">
      <w:r>
        <w:separator/>
      </w:r>
    </w:p>
  </w:footnote>
  <w:footnote w:type="continuationSeparator" w:id="0">
    <w:p w14:paraId="621B3D10" w14:textId="77777777" w:rsidR="00057840" w:rsidRDefault="00057840" w:rsidP="007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B9C" w14:textId="627500A6" w:rsidR="00ED2F86" w:rsidRDefault="00ED2F86" w:rsidP="00ED2F86">
    <w:pPr>
      <w:pStyle w:val="a4"/>
      <w:jc w:val="center"/>
    </w:pPr>
    <w:r>
      <w:rPr>
        <w:noProof/>
      </w:rPr>
      <w:drawing>
        <wp:inline distT="0" distB="0" distL="0" distR="0" wp14:anchorId="70638239" wp14:editId="68258E44">
          <wp:extent cx="1187450" cy="890588"/>
          <wp:effectExtent l="0" t="0" r="0" b="5080"/>
          <wp:docPr id="1" name="图片 1" descr="形状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形状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10" cy="89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848CA" w14:textId="77777777" w:rsidR="00ED2F86" w:rsidRDefault="00ED2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FD"/>
    <w:rsid w:val="00013758"/>
    <w:rsid w:val="00057840"/>
    <w:rsid w:val="000A5F3A"/>
    <w:rsid w:val="0027302F"/>
    <w:rsid w:val="002D7745"/>
    <w:rsid w:val="00366DDA"/>
    <w:rsid w:val="003808B5"/>
    <w:rsid w:val="004D4509"/>
    <w:rsid w:val="004E6FF6"/>
    <w:rsid w:val="005E3495"/>
    <w:rsid w:val="00621387"/>
    <w:rsid w:val="0063139F"/>
    <w:rsid w:val="00646FAE"/>
    <w:rsid w:val="00756421"/>
    <w:rsid w:val="00792179"/>
    <w:rsid w:val="0084307D"/>
    <w:rsid w:val="008C28D1"/>
    <w:rsid w:val="0095753A"/>
    <w:rsid w:val="00976C59"/>
    <w:rsid w:val="009819FD"/>
    <w:rsid w:val="00A13C11"/>
    <w:rsid w:val="00AB6F17"/>
    <w:rsid w:val="00B22256"/>
    <w:rsid w:val="00BE151B"/>
    <w:rsid w:val="00CE2AFE"/>
    <w:rsid w:val="00D514DF"/>
    <w:rsid w:val="00D679C4"/>
    <w:rsid w:val="00D948DD"/>
    <w:rsid w:val="00E81C35"/>
    <w:rsid w:val="00ED2F86"/>
    <w:rsid w:val="00E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F203"/>
  <w15:chartTrackingRefBased/>
  <w15:docId w15:val="{9961D1B1-2C6A-4BBB-B54C-F9819EE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FD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9FD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75642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6421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7564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nanjing</dc:creator>
  <cp:keywords/>
  <dc:description/>
  <cp:lastModifiedBy>Si Chen</cp:lastModifiedBy>
  <cp:revision>4</cp:revision>
  <dcterms:created xsi:type="dcterms:W3CDTF">2021-04-21T08:58:00Z</dcterms:created>
  <dcterms:modified xsi:type="dcterms:W3CDTF">2021-04-21T09:10:00Z</dcterms:modified>
</cp:coreProperties>
</file>